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b/>
          <w:sz w:val="32"/>
        </w:rPr>
        <w:t xml:space="preserve">Карточка предприятия</w:t>
      </w:r>
    </w:p>
    <w:p>
      <w:pPr>
        <w:spacing w:after="240"/>
      </w:pPr>
      <w:r>
        <w:rPr>
          <w:rFonts w:ascii="Arial" w:hAnsi="Arial" w:cs="Arial"/>
          <w:sz w:val="22"/>
        </w:rPr>
        <w:t xml:space="preserve">Общество с ограниченной ответственностью «СП-ХАБ»</w:t>
      </w:r>
    </w:p>
    <w:tbl>
      <w:tblPr>
        <w:tblW w:w="9638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Полное наименование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Общество с ограниченной ответственностью «СП-ХАБ»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Сокращённое наименование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ООО «СП-ХАБ»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Юридический адрес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117279, г. Москва, вн.тер.г. муниципальный округ Коньково, ул. Профсоюзная, д. 93А, помещ. 2/Ц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ИНН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9728115370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КПП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772801001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ОГРН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1237700862343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Дата регистрации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07.12.2023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Орган регистрации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МИ ФНС № 28 по г. Москве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Расчётный счёт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40702810524390002821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Банк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ФИЛИАЛ «ЦЕНТРАЛЬНЫЙ» БАНКА ВТБ (ПАО), г. Москва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БИК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044525411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Корреспондентский счёт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30101810145250000411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Генеральный директор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Гостев Максим Алексеевич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Главный бухгалтер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Муллагильдина Гузель Маратовна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rFonts w:ascii="Arial" w:hAnsi="Arial" w:cs="Arial"/>
                <w:b/>
                <w:sz w:val="22"/>
              </w:rPr>
              <w:t xml:space="preserve">Телефон</w:t>
            </w:r>
          </w:p>
        </w:tc>
        <w:tc>
          <w:tcPr>
            <w:tcW w:w="6238" w:type="dxa"/>
          </w:tcPr>
          <w:p>
            <w:pPr>
              <w:spacing w:after="0"/>
            </w:pPr>
            <w:r>
              <w:rPr>
                <w:rFonts w:ascii="Arial" w:hAnsi="Arial" w:cs="Arial"/>
                <w:sz w:val="22"/>
              </w:rPr>
              <w:t xml:space="preserve">+7 (968) 901-30-00</w:t>
            </w:r>
          </w:p>
        </w:tc>
      </w:tr>
    </w:tbl>
    <w:sectPr>
      <w:pgSz w:w="11906" w:h="16838"/>
      <w:pgMar w:top="1134" w:right="850" w:bottom="1134" w:left="1418" w:header="708" w:footer="708" w:gutter="0"/>
    </w:sectPr>
  </w:body>
</w:document>
</file>